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F4C80" w14:textId="55373805" w:rsidR="00C65DE5" w:rsidRPr="001F27CF" w:rsidRDefault="0065543C" w:rsidP="00AF3787">
      <w:pPr>
        <w:tabs>
          <w:tab w:val="left" w:pos="5224"/>
        </w:tabs>
        <w:spacing w:after="0" w:line="240" w:lineRule="auto"/>
        <w:rPr>
          <w:rFonts w:ascii="Calibri" w:eastAsia="Arial" w:hAnsi="Calibri" w:cs="Calibri"/>
          <w:b/>
          <w:color w:val="000000" w:themeColor="text1"/>
          <w:position w:val="-1"/>
          <w:sz w:val="40"/>
        </w:rPr>
      </w:pPr>
      <w:bookmarkStart w:id="0" w:name="_GoBack"/>
      <w:bookmarkEnd w:id="0"/>
      <w:r>
        <w:rPr>
          <w:rFonts w:ascii="Calibri" w:eastAsia="Arial" w:hAnsi="Calibri" w:cs="Calibri"/>
          <w:b/>
          <w:color w:val="000000" w:themeColor="text1"/>
          <w:position w:val="-1"/>
          <w:sz w:val="40"/>
        </w:rPr>
        <w:t>PART-TIME STUDENT</w:t>
      </w:r>
      <w:r w:rsidR="001F27CF" w:rsidRPr="001F27CF">
        <w:rPr>
          <w:rFonts w:ascii="Calibri" w:eastAsia="Arial" w:hAnsi="Calibri" w:cs="Calibri"/>
          <w:b/>
          <w:color w:val="000000" w:themeColor="text1"/>
          <w:position w:val="-1"/>
          <w:sz w:val="40"/>
        </w:rPr>
        <w:t xml:space="preserve"> POSITION</w:t>
      </w:r>
      <w:r w:rsidR="00203A8A">
        <w:rPr>
          <w:rFonts w:ascii="Calibri" w:eastAsia="Arial" w:hAnsi="Calibri" w:cs="Calibri"/>
          <w:b/>
          <w:color w:val="000000" w:themeColor="text1"/>
          <w:position w:val="-1"/>
          <w:sz w:val="40"/>
        </w:rPr>
        <w:t>S</w:t>
      </w:r>
      <w:r w:rsidR="002E6430" w:rsidRPr="001F27CF">
        <w:rPr>
          <w:rFonts w:ascii="Calibri" w:eastAsia="Arial" w:hAnsi="Calibri" w:cs="Calibri"/>
          <w:b/>
          <w:color w:val="000000" w:themeColor="text1"/>
          <w:position w:val="-1"/>
          <w:sz w:val="40"/>
        </w:rPr>
        <w:t xml:space="preserve"> </w:t>
      </w:r>
    </w:p>
    <w:p w14:paraId="1408E419" w14:textId="6DC61A6F" w:rsidR="001E3224" w:rsidRPr="001F27CF" w:rsidRDefault="001F27CF" w:rsidP="00AF3787">
      <w:pPr>
        <w:tabs>
          <w:tab w:val="left" w:pos="5224"/>
        </w:tabs>
        <w:spacing w:after="0" w:line="240" w:lineRule="auto"/>
        <w:rPr>
          <w:rFonts w:ascii="Calibri" w:eastAsia="Arial" w:hAnsi="Calibri" w:cs="Calibri"/>
          <w:b/>
          <w:color w:val="000000" w:themeColor="text1"/>
          <w:position w:val="-1"/>
          <w:sz w:val="40"/>
        </w:rPr>
      </w:pPr>
      <w:r w:rsidRPr="001F27CF">
        <w:rPr>
          <w:rFonts w:ascii="Calibri" w:eastAsia="Arial" w:hAnsi="Calibri" w:cs="Calibri"/>
          <w:b/>
          <w:color w:val="000000" w:themeColor="text1"/>
          <w:position w:val="-1"/>
          <w:sz w:val="40"/>
        </w:rPr>
        <w:t>Clean Power and Industrial Efficiency Program</w:t>
      </w:r>
    </w:p>
    <w:p w14:paraId="11D318B5" w14:textId="34234270" w:rsidR="000573DC" w:rsidRPr="006C4ED3" w:rsidRDefault="001E3224" w:rsidP="00AF3787">
      <w:pPr>
        <w:tabs>
          <w:tab w:val="left" w:pos="5224"/>
        </w:tabs>
        <w:spacing w:after="0" w:line="240" w:lineRule="auto"/>
        <w:rPr>
          <w:rFonts w:ascii="Calibri" w:eastAsia="Arial" w:hAnsi="Calibri" w:cs="Calibri"/>
          <w:b/>
          <w:color w:val="C00000"/>
          <w:position w:val="-1"/>
          <w:sz w:val="32"/>
        </w:rPr>
      </w:pPr>
      <w:r w:rsidRPr="006C4ED3">
        <w:rPr>
          <w:rFonts w:ascii="Calibri" w:eastAsia="Arial" w:hAnsi="Calibri" w:cs="Calibri"/>
          <w:b/>
          <w:color w:val="C00000"/>
          <w:position w:val="-1"/>
          <w:sz w:val="32"/>
        </w:rPr>
        <w:t>NC Clean Energy Technology Center</w:t>
      </w:r>
    </w:p>
    <w:p w14:paraId="6F4781AF" w14:textId="77777777" w:rsidR="00CB62CD" w:rsidRPr="006C4ED3" w:rsidRDefault="00CB62CD" w:rsidP="00CB62CD">
      <w:pPr>
        <w:shd w:val="clear" w:color="auto" w:fill="FFFFFF"/>
        <w:spacing w:after="0"/>
        <w:rPr>
          <w:rFonts w:ascii="Calibri" w:hAnsi="Calibri" w:cs="Calibri"/>
          <w:sz w:val="24"/>
          <w:szCs w:val="24"/>
        </w:rPr>
      </w:pPr>
    </w:p>
    <w:p w14:paraId="60623B51" w14:textId="53092F9D" w:rsidR="00CB62CD" w:rsidRPr="006C4ED3" w:rsidRDefault="00CB62CD" w:rsidP="00CB62CD">
      <w:pPr>
        <w:shd w:val="clear" w:color="auto" w:fill="FFFFFF"/>
        <w:rPr>
          <w:rFonts w:ascii="Calibri" w:hAnsi="Calibri" w:cs="Calibri"/>
          <w:sz w:val="24"/>
          <w:szCs w:val="24"/>
        </w:rPr>
      </w:pPr>
      <w:r w:rsidRPr="006C4ED3">
        <w:rPr>
          <w:rFonts w:ascii="Calibri" w:hAnsi="Calibri" w:cs="Calibri"/>
          <w:b/>
          <w:bCs/>
          <w:sz w:val="24"/>
          <w:szCs w:val="24"/>
        </w:rPr>
        <w:t>About Us:</w:t>
      </w:r>
    </w:p>
    <w:p w14:paraId="4E2E6A0E" w14:textId="1EE0191F" w:rsidR="00CB62CD" w:rsidRPr="006C4ED3" w:rsidRDefault="00CB62CD" w:rsidP="002E6430">
      <w:pPr>
        <w:shd w:val="clear" w:color="auto" w:fill="FFFFFF"/>
        <w:rPr>
          <w:rFonts w:ascii="Calibri" w:hAnsi="Calibri" w:cs="Calibri"/>
          <w:sz w:val="24"/>
          <w:szCs w:val="24"/>
        </w:rPr>
      </w:pPr>
      <w:r w:rsidRPr="006C4ED3">
        <w:rPr>
          <w:rFonts w:ascii="Calibri" w:hAnsi="Calibri" w:cs="Calibri"/>
          <w:sz w:val="24"/>
          <w:szCs w:val="24"/>
        </w:rPr>
        <w:t>The North Carolina Clean Energy Technology Center</w:t>
      </w:r>
      <w:r w:rsidR="00EF35FF" w:rsidRPr="006C4ED3">
        <w:rPr>
          <w:rFonts w:ascii="Calibri" w:hAnsi="Calibri" w:cs="Calibri"/>
          <w:sz w:val="24"/>
          <w:szCs w:val="24"/>
        </w:rPr>
        <w:t xml:space="preserve"> (NCCETC)</w:t>
      </w:r>
      <w:r w:rsidRPr="006C4ED3">
        <w:rPr>
          <w:rFonts w:ascii="Calibri" w:hAnsi="Calibri" w:cs="Calibri"/>
          <w:sz w:val="24"/>
          <w:szCs w:val="24"/>
        </w:rPr>
        <w:t>, at N.C. State University advances a sustainable energy economy by educating, demonstrating and providing</w:t>
      </w:r>
      <w:r w:rsidR="007D5B9F" w:rsidRPr="006C4ED3">
        <w:rPr>
          <w:rFonts w:ascii="Calibri" w:hAnsi="Calibri" w:cs="Calibri"/>
          <w:sz w:val="24"/>
          <w:szCs w:val="24"/>
        </w:rPr>
        <w:t xml:space="preserve"> research and technical </w:t>
      </w:r>
      <w:r w:rsidRPr="006C4ED3">
        <w:rPr>
          <w:rFonts w:ascii="Calibri" w:hAnsi="Calibri" w:cs="Calibri"/>
          <w:sz w:val="24"/>
          <w:szCs w:val="24"/>
        </w:rPr>
        <w:t>support for clean energy technologies, practices, and policies.  This mission is accomplished through work in the following major program areas; Renewable Energy, Clean Power &amp; Industrial Efficiency, Clean Transportation, Green Building, Economic Development, Energy Policy, Workforce Development and Education &amp; Outreach.  The N.C. Clean Energy Technology Center serves as a resource for innovative, clean energy technologies through demonstration, technical assistance, outreach and training. More information about NCCETC is available</w:t>
      </w:r>
      <w:r w:rsidR="007D5B9F" w:rsidRPr="006C4ED3">
        <w:rPr>
          <w:rFonts w:ascii="Calibri" w:hAnsi="Calibri" w:cs="Calibri"/>
          <w:sz w:val="24"/>
          <w:szCs w:val="24"/>
        </w:rPr>
        <w:t xml:space="preserve"> at https://nccleantech.ncsu.edu.</w:t>
      </w:r>
    </w:p>
    <w:p w14:paraId="7BC3256B" w14:textId="42EF308B" w:rsidR="00CB62CD" w:rsidRPr="001F27CF" w:rsidRDefault="00CB62CD" w:rsidP="00CB62CD">
      <w:pPr>
        <w:shd w:val="clear" w:color="auto" w:fill="FFFFFF"/>
        <w:rPr>
          <w:rFonts w:ascii="Calibri" w:hAnsi="Calibri" w:cs="Calibri"/>
          <w:color w:val="000000" w:themeColor="text1"/>
          <w:sz w:val="24"/>
          <w:szCs w:val="24"/>
        </w:rPr>
      </w:pPr>
      <w:r w:rsidRPr="001F27CF">
        <w:rPr>
          <w:rFonts w:ascii="Calibri" w:hAnsi="Calibri" w:cs="Calibri"/>
          <w:b/>
          <w:bCs/>
          <w:color w:val="000000" w:themeColor="text1"/>
          <w:sz w:val="24"/>
          <w:szCs w:val="24"/>
        </w:rPr>
        <w:t xml:space="preserve">About the </w:t>
      </w:r>
      <w:r w:rsidR="001F27CF" w:rsidRPr="001F27CF">
        <w:rPr>
          <w:rFonts w:ascii="Calibri" w:hAnsi="Calibri" w:cs="Calibri"/>
          <w:b/>
          <w:bCs/>
          <w:color w:val="000000" w:themeColor="text1"/>
          <w:sz w:val="24"/>
          <w:szCs w:val="24"/>
        </w:rPr>
        <w:t>Clean Power and Industrial Efficiency Program:</w:t>
      </w:r>
    </w:p>
    <w:p w14:paraId="030AF033" w14:textId="77777777" w:rsidR="001F27CF" w:rsidRDefault="001F27CF" w:rsidP="001E3224">
      <w:pPr>
        <w:shd w:val="clear" w:color="auto" w:fill="FFFFFF"/>
        <w:rPr>
          <w:rFonts w:ascii="Calibri" w:hAnsi="Calibri" w:cs="Calibri"/>
          <w:color w:val="000000" w:themeColor="text1"/>
          <w:sz w:val="24"/>
          <w:szCs w:val="24"/>
        </w:rPr>
      </w:pPr>
      <w:r w:rsidRPr="001F27CF">
        <w:rPr>
          <w:rFonts w:ascii="Calibri" w:hAnsi="Calibri" w:cs="Calibri"/>
          <w:color w:val="000000" w:themeColor="text1"/>
          <w:sz w:val="24"/>
          <w:szCs w:val="24"/>
        </w:rPr>
        <w:t>The Clean Power and Industrial Efficiency Program team assists industrial, commercial and institutional clients reach their energy and/or sustainability goals and solve problems by delivering an array of resources to help them deploy appropriate solutions.</w:t>
      </w:r>
    </w:p>
    <w:p w14:paraId="1194AB76" w14:textId="55AD9112" w:rsidR="001E3224" w:rsidRPr="004177B4" w:rsidRDefault="001E3224" w:rsidP="001E3224">
      <w:pPr>
        <w:shd w:val="clear" w:color="auto" w:fill="FFFFFF"/>
        <w:rPr>
          <w:rFonts w:ascii="Calibri" w:hAnsi="Calibri" w:cs="Calibri"/>
          <w:color w:val="222222"/>
          <w:sz w:val="24"/>
          <w:szCs w:val="24"/>
        </w:rPr>
      </w:pPr>
      <w:r w:rsidRPr="004177B4">
        <w:rPr>
          <w:rFonts w:ascii="Calibri" w:hAnsi="Calibri" w:cs="Calibri"/>
          <w:b/>
          <w:bCs/>
          <w:color w:val="222222"/>
          <w:sz w:val="24"/>
          <w:szCs w:val="24"/>
        </w:rPr>
        <w:t>Job Purpose</w:t>
      </w:r>
      <w:r w:rsidR="00575B1F">
        <w:rPr>
          <w:rFonts w:ascii="Calibri" w:hAnsi="Calibri" w:cs="Calibri"/>
          <w:b/>
          <w:bCs/>
          <w:color w:val="222222"/>
          <w:sz w:val="24"/>
          <w:szCs w:val="24"/>
        </w:rPr>
        <w:t xml:space="preserve"> and Description</w:t>
      </w:r>
      <w:r w:rsidRPr="004177B4">
        <w:rPr>
          <w:rFonts w:ascii="Calibri" w:hAnsi="Calibri" w:cs="Calibri"/>
          <w:b/>
          <w:bCs/>
          <w:color w:val="222222"/>
          <w:sz w:val="24"/>
          <w:szCs w:val="24"/>
        </w:rPr>
        <w:t>:</w:t>
      </w:r>
    </w:p>
    <w:p w14:paraId="6EA055D5" w14:textId="20543484" w:rsidR="0065543C" w:rsidRDefault="0065543C" w:rsidP="001F27CF">
      <w:pPr>
        <w:shd w:val="clear" w:color="auto" w:fill="FFFFFF"/>
        <w:rPr>
          <w:rFonts w:ascii="Calibri" w:hAnsi="Calibri" w:cs="Calibri"/>
          <w:color w:val="000000" w:themeColor="text1"/>
          <w:sz w:val="24"/>
          <w:szCs w:val="24"/>
        </w:rPr>
      </w:pPr>
      <w:r w:rsidRPr="0065543C">
        <w:rPr>
          <w:rFonts w:ascii="Calibri" w:hAnsi="Calibri" w:cs="Calibri"/>
          <w:color w:val="000000" w:themeColor="text1"/>
          <w:sz w:val="24"/>
          <w:szCs w:val="24"/>
        </w:rPr>
        <w:t xml:space="preserve">The NC </w:t>
      </w:r>
      <w:r>
        <w:rPr>
          <w:rFonts w:ascii="Calibri" w:hAnsi="Calibri" w:cs="Calibri"/>
          <w:color w:val="000000" w:themeColor="text1"/>
          <w:sz w:val="24"/>
          <w:szCs w:val="24"/>
        </w:rPr>
        <w:t>Clean Energy Technology Center</w:t>
      </w:r>
      <w:r w:rsidRPr="0065543C">
        <w:rPr>
          <w:rFonts w:ascii="Calibri" w:hAnsi="Calibri" w:cs="Calibri"/>
          <w:color w:val="000000" w:themeColor="text1"/>
          <w:sz w:val="24"/>
          <w:szCs w:val="24"/>
        </w:rPr>
        <w:t xml:space="preserve"> at NC State University is seeking </w:t>
      </w:r>
      <w:r>
        <w:rPr>
          <w:rFonts w:ascii="Calibri" w:hAnsi="Calibri" w:cs="Calibri"/>
          <w:color w:val="000000" w:themeColor="text1"/>
          <w:sz w:val="24"/>
          <w:szCs w:val="24"/>
        </w:rPr>
        <w:t xml:space="preserve">currently enrolled NC State University students to </w:t>
      </w:r>
      <w:r w:rsidRPr="0065543C">
        <w:rPr>
          <w:rFonts w:ascii="Calibri" w:hAnsi="Calibri" w:cs="Calibri"/>
          <w:color w:val="000000" w:themeColor="text1"/>
          <w:sz w:val="24"/>
          <w:szCs w:val="24"/>
        </w:rPr>
        <w:t xml:space="preserve">fill </w:t>
      </w:r>
      <w:r>
        <w:rPr>
          <w:rFonts w:ascii="Calibri" w:hAnsi="Calibri" w:cs="Calibri"/>
          <w:color w:val="000000" w:themeColor="text1"/>
          <w:sz w:val="24"/>
          <w:szCs w:val="24"/>
        </w:rPr>
        <w:t>1-2</w:t>
      </w:r>
      <w:r w:rsidRPr="0065543C">
        <w:rPr>
          <w:rFonts w:ascii="Calibri" w:hAnsi="Calibri" w:cs="Calibri"/>
          <w:color w:val="000000" w:themeColor="text1"/>
          <w:sz w:val="24"/>
          <w:szCs w:val="24"/>
        </w:rPr>
        <w:t xml:space="preserve"> temporary position</w:t>
      </w:r>
      <w:r>
        <w:rPr>
          <w:rFonts w:ascii="Calibri" w:hAnsi="Calibri" w:cs="Calibri"/>
          <w:color w:val="000000" w:themeColor="text1"/>
          <w:sz w:val="24"/>
          <w:szCs w:val="24"/>
        </w:rPr>
        <w:t>s</w:t>
      </w:r>
      <w:r w:rsidRPr="0065543C">
        <w:rPr>
          <w:rFonts w:ascii="Calibri" w:hAnsi="Calibri" w:cs="Calibri"/>
          <w:color w:val="000000" w:themeColor="text1"/>
          <w:sz w:val="24"/>
          <w:szCs w:val="24"/>
        </w:rPr>
        <w:t xml:space="preserve"> in the Center’s Clean Power and Energy Efficiency Program.  </w:t>
      </w:r>
      <w:r>
        <w:rPr>
          <w:rFonts w:ascii="Calibri" w:hAnsi="Calibri" w:cs="Calibri"/>
          <w:color w:val="000000" w:themeColor="text1"/>
          <w:sz w:val="24"/>
          <w:szCs w:val="24"/>
        </w:rPr>
        <w:t xml:space="preserve">This </w:t>
      </w:r>
      <w:r w:rsidR="00F2263A">
        <w:rPr>
          <w:rFonts w:ascii="Calibri" w:hAnsi="Calibri" w:cs="Calibri"/>
          <w:color w:val="000000" w:themeColor="text1"/>
          <w:sz w:val="24"/>
          <w:szCs w:val="24"/>
        </w:rPr>
        <w:t xml:space="preserve">position </w:t>
      </w:r>
      <w:r>
        <w:rPr>
          <w:rFonts w:ascii="Calibri" w:hAnsi="Calibri" w:cs="Calibri"/>
          <w:color w:val="000000" w:themeColor="text1"/>
          <w:sz w:val="24"/>
          <w:szCs w:val="24"/>
        </w:rPr>
        <w:t>will involve</w:t>
      </w:r>
      <w:r w:rsidRPr="0065543C">
        <w:rPr>
          <w:rFonts w:ascii="Calibri" w:hAnsi="Calibri" w:cs="Calibri"/>
          <w:color w:val="000000" w:themeColor="text1"/>
          <w:sz w:val="24"/>
          <w:szCs w:val="24"/>
        </w:rPr>
        <w:t xml:space="preserve"> </w:t>
      </w:r>
      <w:r>
        <w:rPr>
          <w:rFonts w:ascii="Calibri" w:hAnsi="Calibri" w:cs="Calibri"/>
          <w:color w:val="000000" w:themeColor="text1"/>
          <w:sz w:val="24"/>
          <w:szCs w:val="24"/>
        </w:rPr>
        <w:t xml:space="preserve">research on clean, renewable </w:t>
      </w:r>
      <w:r w:rsidR="00680E7F">
        <w:rPr>
          <w:rFonts w:ascii="Calibri" w:hAnsi="Calibri" w:cs="Calibri"/>
          <w:color w:val="000000" w:themeColor="text1"/>
          <w:sz w:val="24"/>
          <w:szCs w:val="24"/>
        </w:rPr>
        <w:t xml:space="preserve">energy </w:t>
      </w:r>
      <w:r>
        <w:rPr>
          <w:rFonts w:ascii="Calibri" w:hAnsi="Calibri" w:cs="Calibri"/>
          <w:color w:val="000000" w:themeColor="text1"/>
          <w:sz w:val="24"/>
          <w:szCs w:val="24"/>
        </w:rPr>
        <w:t xml:space="preserve">or energy efficiency </w:t>
      </w:r>
      <w:r w:rsidRPr="0065543C">
        <w:rPr>
          <w:rFonts w:ascii="Calibri" w:hAnsi="Calibri" w:cs="Calibri"/>
          <w:color w:val="000000" w:themeColor="text1"/>
          <w:sz w:val="24"/>
          <w:szCs w:val="24"/>
        </w:rPr>
        <w:t>technology application</w:t>
      </w:r>
      <w:r w:rsidR="00F2263A">
        <w:rPr>
          <w:rFonts w:ascii="Calibri" w:hAnsi="Calibri" w:cs="Calibri"/>
          <w:color w:val="000000" w:themeColor="text1"/>
          <w:sz w:val="24"/>
          <w:szCs w:val="24"/>
        </w:rPr>
        <w:t>s</w:t>
      </w:r>
      <w:r w:rsidRPr="0065543C">
        <w:rPr>
          <w:rFonts w:ascii="Calibri" w:hAnsi="Calibri" w:cs="Calibri"/>
          <w:color w:val="000000" w:themeColor="text1"/>
          <w:sz w:val="24"/>
          <w:szCs w:val="24"/>
        </w:rPr>
        <w:t xml:space="preserve"> and policies, and technical studies of prospective projects.  </w:t>
      </w:r>
    </w:p>
    <w:p w14:paraId="5735BD6D" w14:textId="0994DD77" w:rsidR="001F27CF" w:rsidRPr="001F27CF" w:rsidRDefault="001F27CF" w:rsidP="001F27CF">
      <w:pPr>
        <w:shd w:val="clear" w:color="auto" w:fill="FFFFFF"/>
        <w:rPr>
          <w:rFonts w:ascii="Calibri" w:hAnsi="Calibri" w:cs="Calibri"/>
          <w:color w:val="000000" w:themeColor="text1"/>
          <w:sz w:val="24"/>
          <w:szCs w:val="24"/>
        </w:rPr>
      </w:pPr>
      <w:r w:rsidRPr="001F27CF">
        <w:rPr>
          <w:rFonts w:ascii="Calibri" w:hAnsi="Calibri" w:cs="Calibri"/>
          <w:color w:val="000000" w:themeColor="text1"/>
          <w:sz w:val="24"/>
          <w:szCs w:val="24"/>
        </w:rPr>
        <w:t>The research assistant may also assist with outreach and engagement with end-users or other stakeholders and companies related to other projects in the Clean Power and Industrial Efficiency program.</w:t>
      </w:r>
      <w:r w:rsidR="0065543C">
        <w:rPr>
          <w:rFonts w:ascii="Calibri" w:hAnsi="Calibri" w:cs="Calibri"/>
          <w:color w:val="000000" w:themeColor="text1"/>
          <w:sz w:val="24"/>
          <w:szCs w:val="24"/>
        </w:rPr>
        <w:t xml:space="preserve">  </w:t>
      </w:r>
    </w:p>
    <w:p w14:paraId="29E78205" w14:textId="5F7D7D66" w:rsidR="00575B1F" w:rsidRPr="00575B1F" w:rsidRDefault="00575B1F" w:rsidP="00060732">
      <w:pPr>
        <w:shd w:val="clear" w:color="auto" w:fill="FFFFFF"/>
        <w:rPr>
          <w:rFonts w:ascii="Calibri" w:hAnsi="Calibri" w:cs="Calibri"/>
          <w:color w:val="222222"/>
          <w:sz w:val="24"/>
          <w:szCs w:val="24"/>
        </w:rPr>
      </w:pPr>
      <w:r w:rsidRPr="00575B1F">
        <w:rPr>
          <w:rFonts w:ascii="Calibri" w:hAnsi="Calibri" w:cs="Calibri"/>
          <w:b/>
          <w:bCs/>
          <w:color w:val="222222"/>
          <w:sz w:val="24"/>
          <w:szCs w:val="24"/>
        </w:rPr>
        <w:t>Minimum Education / Experience</w:t>
      </w:r>
      <w:r w:rsidR="00362212">
        <w:rPr>
          <w:rFonts w:ascii="Calibri" w:hAnsi="Calibri" w:cs="Calibri"/>
          <w:b/>
          <w:bCs/>
          <w:color w:val="222222"/>
          <w:sz w:val="24"/>
          <w:szCs w:val="24"/>
        </w:rPr>
        <w:t xml:space="preserve"> / Skills</w:t>
      </w:r>
      <w:r w:rsidRPr="00575B1F">
        <w:rPr>
          <w:rFonts w:ascii="Calibri" w:hAnsi="Calibri" w:cs="Calibri"/>
          <w:b/>
          <w:bCs/>
          <w:color w:val="222222"/>
          <w:sz w:val="24"/>
          <w:szCs w:val="24"/>
        </w:rPr>
        <w:t>:</w:t>
      </w:r>
    </w:p>
    <w:p w14:paraId="3A55F24D" w14:textId="0A074D90" w:rsidR="00ED4B46" w:rsidRDefault="001F27CF" w:rsidP="00ED4B46">
      <w:pPr>
        <w:spacing w:after="0" w:line="240" w:lineRule="auto"/>
        <w:rPr>
          <w:rFonts w:ascii="Calibri" w:hAnsi="Calibri" w:cs="Calibri"/>
          <w:sz w:val="24"/>
          <w:szCs w:val="24"/>
        </w:rPr>
      </w:pPr>
      <w:r w:rsidRPr="001F27CF">
        <w:rPr>
          <w:rFonts w:ascii="Calibri" w:hAnsi="Calibri" w:cs="Calibri"/>
          <w:sz w:val="24"/>
          <w:szCs w:val="24"/>
        </w:rPr>
        <w:t>Currently enrolled</w:t>
      </w:r>
      <w:r w:rsidR="00203A8A">
        <w:rPr>
          <w:rFonts w:ascii="Calibri" w:hAnsi="Calibri" w:cs="Calibri"/>
          <w:sz w:val="24"/>
          <w:szCs w:val="24"/>
        </w:rPr>
        <w:t xml:space="preserve"> at NCSU</w:t>
      </w:r>
      <w:r w:rsidRPr="001F27CF">
        <w:rPr>
          <w:rFonts w:ascii="Calibri" w:hAnsi="Calibri" w:cs="Calibri"/>
          <w:sz w:val="24"/>
          <w:szCs w:val="24"/>
        </w:rPr>
        <w:t xml:space="preserve"> in a 4-year</w:t>
      </w:r>
      <w:r w:rsidR="00680E7F">
        <w:rPr>
          <w:rFonts w:ascii="Calibri" w:hAnsi="Calibri" w:cs="Calibri"/>
          <w:sz w:val="24"/>
          <w:szCs w:val="24"/>
        </w:rPr>
        <w:t xml:space="preserve"> </w:t>
      </w:r>
      <w:r w:rsidR="00F2263A">
        <w:rPr>
          <w:rFonts w:ascii="Calibri" w:hAnsi="Calibri" w:cs="Calibri"/>
          <w:sz w:val="24"/>
          <w:szCs w:val="24"/>
        </w:rPr>
        <w:t xml:space="preserve">undergraduate or </w:t>
      </w:r>
      <w:r w:rsidR="00680E7F">
        <w:rPr>
          <w:rFonts w:ascii="Calibri" w:hAnsi="Calibri" w:cs="Calibri"/>
          <w:sz w:val="24"/>
          <w:szCs w:val="24"/>
        </w:rPr>
        <w:t>graduate</w:t>
      </w:r>
      <w:r w:rsidRPr="001F27CF">
        <w:rPr>
          <w:rFonts w:ascii="Calibri" w:hAnsi="Calibri" w:cs="Calibri"/>
          <w:sz w:val="24"/>
          <w:szCs w:val="24"/>
        </w:rPr>
        <w:t xml:space="preserve"> program with a minimum of 1-year of related study in engineering, environmental science, or related disciplines is required.</w:t>
      </w:r>
    </w:p>
    <w:p w14:paraId="0DA1649C" w14:textId="77777777" w:rsidR="001F27CF" w:rsidRPr="00ED4B46" w:rsidRDefault="001F27CF" w:rsidP="00ED4B46">
      <w:pPr>
        <w:spacing w:after="0" w:line="240" w:lineRule="auto"/>
        <w:rPr>
          <w:sz w:val="20"/>
          <w:szCs w:val="20"/>
        </w:rPr>
      </w:pPr>
    </w:p>
    <w:p w14:paraId="426D0630" w14:textId="77777777" w:rsidR="00203A8A" w:rsidRDefault="00203A8A" w:rsidP="00362212">
      <w:pPr>
        <w:shd w:val="clear" w:color="auto" w:fill="FFFFFF"/>
        <w:rPr>
          <w:rFonts w:ascii="Calibri" w:hAnsi="Calibri" w:cs="Calibri"/>
          <w:b/>
          <w:bCs/>
          <w:color w:val="222222"/>
          <w:sz w:val="24"/>
          <w:szCs w:val="24"/>
        </w:rPr>
      </w:pPr>
    </w:p>
    <w:p w14:paraId="4E798082" w14:textId="0B405CA4" w:rsidR="00362212" w:rsidRPr="00362212" w:rsidRDefault="00362212" w:rsidP="00362212">
      <w:pPr>
        <w:shd w:val="clear" w:color="auto" w:fill="FFFFFF"/>
        <w:rPr>
          <w:rFonts w:ascii="Calibri" w:hAnsi="Calibri" w:cs="Calibri"/>
          <w:color w:val="222222"/>
          <w:sz w:val="24"/>
          <w:szCs w:val="24"/>
        </w:rPr>
      </w:pPr>
      <w:r>
        <w:rPr>
          <w:rFonts w:ascii="Calibri" w:hAnsi="Calibri" w:cs="Calibri"/>
          <w:b/>
          <w:bCs/>
          <w:color w:val="222222"/>
          <w:sz w:val="24"/>
          <w:szCs w:val="24"/>
        </w:rPr>
        <w:lastRenderedPageBreak/>
        <w:t>Preferred</w:t>
      </w:r>
      <w:r w:rsidRPr="00362212">
        <w:rPr>
          <w:rFonts w:ascii="Calibri" w:hAnsi="Calibri" w:cs="Calibri"/>
          <w:b/>
          <w:bCs/>
          <w:color w:val="222222"/>
          <w:sz w:val="24"/>
          <w:szCs w:val="24"/>
        </w:rPr>
        <w:t xml:space="preserve"> Education / Experience / Skills:</w:t>
      </w:r>
    </w:p>
    <w:p w14:paraId="1D875CEA" w14:textId="4A33DE1C" w:rsidR="001F27CF" w:rsidRPr="001F27CF" w:rsidRDefault="001F27CF" w:rsidP="001F27CF">
      <w:pPr>
        <w:shd w:val="clear" w:color="auto" w:fill="FFFFFF"/>
        <w:spacing w:after="0"/>
        <w:rPr>
          <w:rFonts w:cstheme="minorHAnsi"/>
          <w:sz w:val="24"/>
          <w:szCs w:val="24"/>
        </w:rPr>
      </w:pPr>
      <w:r w:rsidRPr="001F27CF">
        <w:rPr>
          <w:rFonts w:cstheme="minorHAnsi"/>
          <w:sz w:val="24"/>
          <w:szCs w:val="24"/>
        </w:rPr>
        <w:t>•</w:t>
      </w:r>
      <w:r w:rsidRPr="001F27CF">
        <w:rPr>
          <w:rFonts w:cstheme="minorHAnsi"/>
          <w:sz w:val="24"/>
          <w:szCs w:val="24"/>
        </w:rPr>
        <w:tab/>
        <w:t>Experience in engineering, environme</w:t>
      </w:r>
      <w:r>
        <w:rPr>
          <w:rFonts w:cstheme="minorHAnsi"/>
          <w:sz w:val="24"/>
          <w:szCs w:val="24"/>
        </w:rPr>
        <w:t xml:space="preserve">ntal science or related fields; </w:t>
      </w:r>
      <w:r w:rsidRPr="001F27CF">
        <w:rPr>
          <w:rFonts w:cstheme="minorHAnsi"/>
          <w:sz w:val="24"/>
          <w:szCs w:val="24"/>
        </w:rPr>
        <w:t>and</w:t>
      </w:r>
    </w:p>
    <w:p w14:paraId="63D45AE5" w14:textId="77777777" w:rsidR="001F27CF" w:rsidRDefault="001F27CF" w:rsidP="001F27CF">
      <w:pPr>
        <w:shd w:val="clear" w:color="auto" w:fill="FFFFFF"/>
        <w:spacing w:after="0"/>
        <w:rPr>
          <w:rFonts w:cstheme="minorHAnsi"/>
          <w:sz w:val="24"/>
          <w:szCs w:val="24"/>
        </w:rPr>
      </w:pPr>
      <w:r w:rsidRPr="001F27CF">
        <w:rPr>
          <w:rFonts w:cstheme="minorHAnsi"/>
          <w:sz w:val="24"/>
          <w:szCs w:val="24"/>
        </w:rPr>
        <w:t>•</w:t>
      </w:r>
      <w:r w:rsidRPr="001F27CF">
        <w:rPr>
          <w:rFonts w:cstheme="minorHAnsi"/>
          <w:sz w:val="24"/>
          <w:szCs w:val="24"/>
        </w:rPr>
        <w:tab/>
        <w:t>Excellent written and verbal communication skills.</w:t>
      </w:r>
    </w:p>
    <w:p w14:paraId="7B9CA47C" w14:textId="77777777" w:rsidR="001F27CF" w:rsidRDefault="001F27CF" w:rsidP="001F27CF">
      <w:pPr>
        <w:shd w:val="clear" w:color="auto" w:fill="FFFFFF"/>
        <w:spacing w:after="0"/>
        <w:rPr>
          <w:rFonts w:cstheme="minorHAnsi"/>
          <w:sz w:val="24"/>
          <w:szCs w:val="24"/>
        </w:rPr>
      </w:pPr>
    </w:p>
    <w:p w14:paraId="47BE9334" w14:textId="64AFF41B" w:rsidR="004177B4" w:rsidRPr="001F27CF" w:rsidRDefault="004177B4" w:rsidP="001F27CF">
      <w:pPr>
        <w:rPr>
          <w:rFonts w:cstheme="minorHAnsi"/>
          <w:b/>
        </w:rPr>
      </w:pPr>
      <w:r w:rsidRPr="001F27CF">
        <w:rPr>
          <w:rFonts w:ascii="Calibri" w:hAnsi="Calibri" w:cs="Calibri"/>
          <w:b/>
          <w:sz w:val="24"/>
          <w:szCs w:val="24"/>
        </w:rPr>
        <w:t>Compensation</w:t>
      </w:r>
      <w:r w:rsidRPr="001F27CF">
        <w:rPr>
          <w:b/>
        </w:rPr>
        <w:t>:</w:t>
      </w:r>
    </w:p>
    <w:p w14:paraId="04CDF3D7" w14:textId="4745E8BA" w:rsidR="001E3224" w:rsidRPr="00C65DE5" w:rsidRDefault="0065543C" w:rsidP="001E3224">
      <w:pPr>
        <w:shd w:val="clear" w:color="auto" w:fill="FFFFFF"/>
        <w:spacing w:after="0"/>
        <w:rPr>
          <w:rFonts w:cstheme="minorHAnsi"/>
          <w:color w:val="222222"/>
          <w:sz w:val="24"/>
          <w:szCs w:val="24"/>
        </w:rPr>
      </w:pPr>
      <w:r>
        <w:rPr>
          <w:rFonts w:cstheme="minorHAnsi"/>
          <w:color w:val="222222"/>
          <w:sz w:val="24"/>
          <w:szCs w:val="24"/>
        </w:rPr>
        <w:t>Hourly</w:t>
      </w:r>
      <w:r w:rsidR="001F27CF">
        <w:rPr>
          <w:rFonts w:cstheme="minorHAnsi"/>
          <w:color w:val="222222"/>
          <w:sz w:val="24"/>
          <w:szCs w:val="24"/>
        </w:rPr>
        <w:t>, c</w:t>
      </w:r>
      <w:r w:rsidR="007E7F41" w:rsidRPr="00C65DE5">
        <w:rPr>
          <w:rFonts w:cstheme="minorHAnsi"/>
          <w:color w:val="222222"/>
          <w:sz w:val="24"/>
          <w:szCs w:val="24"/>
        </w:rPr>
        <w:t>ommensurate with experience</w:t>
      </w:r>
      <w:r>
        <w:rPr>
          <w:rFonts w:cstheme="minorHAnsi"/>
          <w:color w:val="222222"/>
          <w:sz w:val="24"/>
          <w:szCs w:val="24"/>
        </w:rPr>
        <w:t xml:space="preserve"> for up to 20 hours per week</w:t>
      </w:r>
      <w:r w:rsidR="007E7F41" w:rsidRPr="00C65DE5">
        <w:rPr>
          <w:rFonts w:cstheme="minorHAnsi"/>
          <w:color w:val="222222"/>
          <w:sz w:val="24"/>
          <w:szCs w:val="24"/>
        </w:rPr>
        <w:t>.</w:t>
      </w:r>
    </w:p>
    <w:p w14:paraId="7EEE1788" w14:textId="77777777" w:rsidR="00A207A5" w:rsidRDefault="00A207A5" w:rsidP="001E3224">
      <w:pPr>
        <w:shd w:val="clear" w:color="auto" w:fill="FFFFFF"/>
        <w:spacing w:after="0"/>
        <w:rPr>
          <w:rFonts w:ascii="Calibri" w:hAnsi="Calibri" w:cs="Calibri"/>
          <w:color w:val="222222"/>
          <w:sz w:val="24"/>
          <w:szCs w:val="24"/>
        </w:rPr>
      </w:pPr>
    </w:p>
    <w:p w14:paraId="2F0798F7" w14:textId="2D968E36" w:rsidR="00A207A5" w:rsidRPr="004177B4" w:rsidRDefault="00A207A5" w:rsidP="00A207A5">
      <w:pPr>
        <w:tabs>
          <w:tab w:val="left" w:pos="3180"/>
        </w:tabs>
        <w:rPr>
          <w:rFonts w:ascii="Calibri" w:hAnsi="Calibri" w:cs="Calibri"/>
          <w:sz w:val="24"/>
          <w:szCs w:val="24"/>
        </w:rPr>
      </w:pPr>
      <w:r>
        <w:rPr>
          <w:rFonts w:ascii="Calibri" w:eastAsia="Calibri" w:hAnsi="Calibri" w:cs="Calibri"/>
          <w:b/>
          <w:bCs/>
          <w:iCs/>
          <w:color w:val="000000"/>
          <w:sz w:val="24"/>
          <w:szCs w:val="24"/>
        </w:rPr>
        <w:t>To Apply:</w:t>
      </w:r>
    </w:p>
    <w:p w14:paraId="51840B12" w14:textId="1B358C34" w:rsidR="00A207A5" w:rsidRPr="00C65DE5" w:rsidRDefault="00A207A5" w:rsidP="00A207A5">
      <w:pPr>
        <w:shd w:val="clear" w:color="auto" w:fill="FFFFFF"/>
        <w:spacing w:after="0"/>
        <w:rPr>
          <w:rFonts w:cstheme="minorHAnsi"/>
          <w:color w:val="222222"/>
          <w:sz w:val="24"/>
          <w:szCs w:val="24"/>
        </w:rPr>
      </w:pPr>
      <w:r w:rsidRPr="00C65DE5">
        <w:rPr>
          <w:rFonts w:cstheme="minorHAnsi"/>
          <w:b/>
          <w:i/>
          <w:color w:val="222222"/>
          <w:sz w:val="24"/>
          <w:szCs w:val="24"/>
        </w:rPr>
        <w:t>Please, no phone calls to the Center or its staff.</w:t>
      </w:r>
      <w:r w:rsidRPr="00C65DE5">
        <w:rPr>
          <w:rFonts w:cstheme="minorHAnsi"/>
          <w:color w:val="222222"/>
          <w:sz w:val="24"/>
          <w:szCs w:val="24"/>
        </w:rPr>
        <w:t xml:space="preserve">  </w:t>
      </w:r>
      <w:r w:rsidR="0065543C">
        <w:rPr>
          <w:rFonts w:cstheme="minorHAnsi"/>
          <w:color w:val="222222"/>
          <w:sz w:val="24"/>
          <w:szCs w:val="24"/>
        </w:rPr>
        <w:t>Please email a cover letter, resume and writing sample to Kimberly Conley at kjconley@ncsu.edu.</w:t>
      </w:r>
    </w:p>
    <w:p w14:paraId="44AFB626" w14:textId="77777777" w:rsidR="00A207A5" w:rsidRPr="00C65DE5" w:rsidRDefault="00A207A5" w:rsidP="00A207A5">
      <w:pPr>
        <w:shd w:val="clear" w:color="auto" w:fill="FFFFFF"/>
        <w:spacing w:after="0"/>
        <w:rPr>
          <w:rFonts w:cstheme="minorHAnsi"/>
          <w:color w:val="222222"/>
          <w:sz w:val="24"/>
          <w:szCs w:val="24"/>
        </w:rPr>
      </w:pPr>
    </w:p>
    <w:p w14:paraId="35D58F4C" w14:textId="5A102593" w:rsidR="009513D6" w:rsidRPr="004177B4" w:rsidRDefault="009513D6" w:rsidP="009513D6">
      <w:pPr>
        <w:tabs>
          <w:tab w:val="left" w:pos="3180"/>
        </w:tabs>
        <w:rPr>
          <w:rFonts w:ascii="Calibri" w:hAnsi="Calibri" w:cs="Calibri"/>
          <w:sz w:val="24"/>
          <w:szCs w:val="24"/>
        </w:rPr>
      </w:pPr>
      <w:r w:rsidRPr="004177B4">
        <w:rPr>
          <w:rFonts w:ascii="Calibri" w:eastAsia="Calibri" w:hAnsi="Calibri" w:cs="Calibri"/>
          <w:b/>
          <w:bCs/>
          <w:iCs/>
          <w:color w:val="000000"/>
          <w:sz w:val="24"/>
          <w:szCs w:val="24"/>
        </w:rPr>
        <w:t xml:space="preserve">About North Carolina </w:t>
      </w:r>
      <w:r>
        <w:rPr>
          <w:rFonts w:ascii="Calibri" w:eastAsia="Calibri" w:hAnsi="Calibri" w:cs="Calibri"/>
          <w:b/>
          <w:bCs/>
          <w:iCs/>
          <w:color w:val="000000"/>
          <w:sz w:val="24"/>
          <w:szCs w:val="24"/>
        </w:rPr>
        <w:t>State University:</w:t>
      </w:r>
    </w:p>
    <w:p w14:paraId="76AF2473" w14:textId="77777777" w:rsidR="009513D6" w:rsidRPr="009513D6" w:rsidRDefault="009513D6" w:rsidP="009513D6">
      <w:pPr>
        <w:rPr>
          <w:sz w:val="24"/>
          <w:szCs w:val="24"/>
        </w:rPr>
      </w:pPr>
      <w:r w:rsidRPr="009513D6">
        <w:rPr>
          <w:sz w:val="24"/>
          <w:szCs w:val="24"/>
        </w:rPr>
        <w:t>NC State University is an equal opportunity and affirmative action employer. All qualified applicants will receive consideration for employment without regard to race, color, national origin, religion, sex, gender identity, age, sexual orientation, genetic information, status as an individual with a disability, or status as a protected veteran.</w:t>
      </w:r>
    </w:p>
    <w:p w14:paraId="4F41F42D" w14:textId="38165693" w:rsidR="009513D6" w:rsidRPr="009513D6" w:rsidRDefault="009513D6" w:rsidP="009513D6">
      <w:pPr>
        <w:rPr>
          <w:sz w:val="24"/>
          <w:szCs w:val="24"/>
        </w:rPr>
      </w:pPr>
      <w:r w:rsidRPr="009513D6">
        <w:rPr>
          <w:sz w:val="24"/>
          <w:szCs w:val="24"/>
        </w:rPr>
        <w:t xml:space="preserve">Individuals with disabilities requiring disability-related accommodations in the application and interview process, please call 919-515-3148. </w:t>
      </w:r>
    </w:p>
    <w:p w14:paraId="30413A04" w14:textId="3159AE20" w:rsidR="009513D6" w:rsidRPr="009513D6" w:rsidRDefault="009513D6" w:rsidP="009513D6">
      <w:pPr>
        <w:rPr>
          <w:sz w:val="24"/>
          <w:szCs w:val="24"/>
        </w:rPr>
      </w:pPr>
      <w:r w:rsidRPr="009513D6">
        <w:rPr>
          <w:sz w:val="24"/>
          <w:szCs w:val="24"/>
        </w:rPr>
        <w:t xml:space="preserve">Final candidates </w:t>
      </w:r>
      <w:r w:rsidR="00203A8A">
        <w:rPr>
          <w:sz w:val="24"/>
          <w:szCs w:val="24"/>
        </w:rPr>
        <w:t>may be</w:t>
      </w:r>
      <w:r w:rsidRPr="009513D6">
        <w:rPr>
          <w:sz w:val="24"/>
          <w:szCs w:val="24"/>
        </w:rPr>
        <w:t xml:space="preserve"> subject to criminal &amp; sex offender background checks. Some vacancies </w:t>
      </w:r>
      <w:r w:rsidR="00203A8A">
        <w:rPr>
          <w:sz w:val="24"/>
          <w:szCs w:val="24"/>
        </w:rPr>
        <w:t xml:space="preserve">may </w:t>
      </w:r>
      <w:r w:rsidRPr="009513D6">
        <w:rPr>
          <w:sz w:val="24"/>
          <w:szCs w:val="24"/>
        </w:rPr>
        <w:t xml:space="preserve">also require credit or motor vehicle checks. If highest degree is from an institution outside of the U.S., final candidates </w:t>
      </w:r>
      <w:r w:rsidR="00203A8A">
        <w:rPr>
          <w:sz w:val="24"/>
          <w:szCs w:val="24"/>
        </w:rPr>
        <w:t xml:space="preserve">may be </w:t>
      </w:r>
      <w:r w:rsidRPr="009513D6">
        <w:rPr>
          <w:sz w:val="24"/>
          <w:szCs w:val="24"/>
        </w:rPr>
        <w:t xml:space="preserve">required to have their degree verified at www.wes.org. </w:t>
      </w:r>
    </w:p>
    <w:p w14:paraId="647FF2C1" w14:textId="3C523FBC" w:rsidR="009513D6" w:rsidRPr="009513D6" w:rsidRDefault="009513D6" w:rsidP="009513D6">
      <w:pPr>
        <w:rPr>
          <w:sz w:val="24"/>
          <w:szCs w:val="24"/>
        </w:rPr>
      </w:pPr>
      <w:r w:rsidRPr="009513D6">
        <w:rPr>
          <w:sz w:val="24"/>
          <w:szCs w:val="24"/>
        </w:rPr>
        <w:t>NC State University participates in E-Verify. Federal law requires all employers to verify the identity and employment eligibility of all persons hired to work in the United States.</w:t>
      </w:r>
    </w:p>
    <w:sectPr w:rsidR="009513D6" w:rsidRPr="009513D6" w:rsidSect="00C65DE5">
      <w:headerReference w:type="default" r:id="rId8"/>
      <w:headerReference w:type="first" r:id="rId9"/>
      <w:pgSz w:w="12240" w:h="15840"/>
      <w:pgMar w:top="1440" w:right="117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FBD35" w14:textId="77777777" w:rsidR="009572D2" w:rsidRDefault="009572D2" w:rsidP="000445A6">
      <w:pPr>
        <w:spacing w:after="0" w:line="240" w:lineRule="auto"/>
      </w:pPr>
      <w:r>
        <w:separator/>
      </w:r>
    </w:p>
  </w:endnote>
  <w:endnote w:type="continuationSeparator" w:id="0">
    <w:p w14:paraId="19D5513D" w14:textId="77777777" w:rsidR="009572D2" w:rsidRDefault="009572D2" w:rsidP="00044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DAE43" w14:textId="77777777" w:rsidR="009572D2" w:rsidRDefault="009572D2" w:rsidP="000445A6">
      <w:pPr>
        <w:spacing w:after="0" w:line="240" w:lineRule="auto"/>
      </w:pPr>
      <w:r>
        <w:separator/>
      </w:r>
    </w:p>
  </w:footnote>
  <w:footnote w:type="continuationSeparator" w:id="0">
    <w:p w14:paraId="3ADE2650" w14:textId="77777777" w:rsidR="009572D2" w:rsidRDefault="009572D2" w:rsidP="00044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9971C" w14:textId="0142B3F8" w:rsidR="00362212" w:rsidRDefault="00362212">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C4151" w14:textId="3C1F263A" w:rsidR="00C65DE5" w:rsidRDefault="00C65DE5">
    <w:pPr>
      <w:pStyle w:val="Header"/>
    </w:pPr>
    <w:r w:rsidRPr="00FE0ABB">
      <w:rPr>
        <w:noProof/>
      </w:rPr>
      <mc:AlternateContent>
        <mc:Choice Requires="wps">
          <w:drawing>
            <wp:anchor distT="0" distB="0" distL="114300" distR="114300" simplePos="0" relativeHeight="251660288" behindDoc="0" locked="0" layoutInCell="1" allowOverlap="1" wp14:anchorId="3D94EA51" wp14:editId="09357ED4">
              <wp:simplePos x="0" y="0"/>
              <wp:positionH relativeFrom="page">
                <wp:posOffset>6266815</wp:posOffset>
              </wp:positionH>
              <wp:positionV relativeFrom="paragraph">
                <wp:posOffset>1102360</wp:posOffset>
              </wp:positionV>
              <wp:extent cx="1381125" cy="857250"/>
              <wp:effectExtent l="0" t="0" r="9525" b="0"/>
              <wp:wrapTight wrapText="bothSides">
                <wp:wrapPolygon edited="0">
                  <wp:start x="0" y="0"/>
                  <wp:lineTo x="0" y="21120"/>
                  <wp:lineTo x="21451" y="21120"/>
                  <wp:lineTo x="21451"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381125" cy="8572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1101B89" w14:textId="77777777" w:rsidR="00C65DE5" w:rsidRDefault="00C65DE5" w:rsidP="00C65DE5">
                          <w:pPr>
                            <w:tabs>
                              <w:tab w:val="left" w:pos="6390"/>
                              <w:tab w:val="left" w:pos="7830"/>
                            </w:tabs>
                            <w:spacing w:after="0"/>
                            <w:ind w:right="-936"/>
                            <w:rPr>
                              <w:rFonts w:ascii="Arial Narrow" w:hAnsi="Arial Narrow"/>
                              <w:b/>
                              <w:sz w:val="14"/>
                              <w:szCs w:val="14"/>
                            </w:rPr>
                          </w:pPr>
                          <w:r>
                            <w:rPr>
                              <w:rFonts w:ascii="Arial Narrow" w:hAnsi="Arial Narrow"/>
                              <w:b/>
                              <w:sz w:val="14"/>
                              <w:szCs w:val="14"/>
                            </w:rPr>
                            <w:t xml:space="preserve">College of Engineering </w:t>
                          </w:r>
                        </w:p>
                        <w:p w14:paraId="41FD34CE" w14:textId="77777777" w:rsidR="00C65DE5" w:rsidRDefault="00C65DE5" w:rsidP="00C65DE5">
                          <w:pPr>
                            <w:tabs>
                              <w:tab w:val="left" w:pos="6390"/>
                              <w:tab w:val="left" w:pos="7830"/>
                            </w:tabs>
                            <w:spacing w:after="0"/>
                            <w:ind w:right="-936"/>
                            <w:rPr>
                              <w:rFonts w:ascii="Arial Narrow" w:hAnsi="Arial Narrow"/>
                              <w:b/>
                              <w:sz w:val="14"/>
                              <w:szCs w:val="14"/>
                            </w:rPr>
                          </w:pPr>
                          <w:r>
                            <w:rPr>
                              <w:rFonts w:ascii="Arial Narrow" w:hAnsi="Arial Narrow"/>
                              <w:b/>
                              <w:sz w:val="14"/>
                              <w:szCs w:val="14"/>
                            </w:rPr>
                            <w:t>N.C. Clean Energy Technology Center</w:t>
                          </w:r>
                        </w:p>
                        <w:p w14:paraId="29DF9B1A" w14:textId="77777777" w:rsidR="00C65DE5" w:rsidRDefault="00C65DE5" w:rsidP="00C65DE5">
                          <w:pPr>
                            <w:tabs>
                              <w:tab w:val="left" w:pos="6390"/>
                              <w:tab w:val="left" w:pos="7830"/>
                            </w:tabs>
                            <w:spacing w:after="0"/>
                            <w:ind w:right="-936"/>
                            <w:rPr>
                              <w:rFonts w:ascii="Arial Narrow" w:hAnsi="Arial Narrow"/>
                              <w:sz w:val="14"/>
                              <w:szCs w:val="14"/>
                            </w:rPr>
                          </w:pPr>
                          <w:r>
                            <w:rPr>
                              <w:rFonts w:ascii="Arial Narrow" w:hAnsi="Arial Narrow"/>
                              <w:sz w:val="14"/>
                              <w:szCs w:val="14"/>
                            </w:rPr>
                            <w:t>Campus Box 7409</w:t>
                          </w:r>
                        </w:p>
                        <w:p w14:paraId="024E0D3D" w14:textId="77777777" w:rsidR="00C65DE5" w:rsidRDefault="00C65DE5" w:rsidP="00C65DE5">
                          <w:pPr>
                            <w:tabs>
                              <w:tab w:val="left" w:pos="6390"/>
                              <w:tab w:val="left" w:pos="7830"/>
                            </w:tabs>
                            <w:spacing w:after="0"/>
                            <w:ind w:right="-936"/>
                            <w:rPr>
                              <w:rFonts w:ascii="Arial Narrow" w:hAnsi="Arial Narrow"/>
                              <w:sz w:val="14"/>
                              <w:szCs w:val="14"/>
                            </w:rPr>
                          </w:pPr>
                          <w:r>
                            <w:rPr>
                              <w:rFonts w:ascii="Arial Narrow" w:hAnsi="Arial Narrow"/>
                              <w:sz w:val="14"/>
                              <w:szCs w:val="14"/>
                            </w:rPr>
                            <w:t>Raleigh, NC 27695-7401</w:t>
                          </w:r>
                        </w:p>
                        <w:p w14:paraId="075E9A01" w14:textId="77777777" w:rsidR="00C65DE5" w:rsidRDefault="00C65DE5" w:rsidP="00C65DE5">
                          <w:pPr>
                            <w:tabs>
                              <w:tab w:val="left" w:pos="6390"/>
                              <w:tab w:val="left" w:pos="7830"/>
                            </w:tabs>
                            <w:spacing w:after="0"/>
                            <w:ind w:right="-936"/>
                            <w:rPr>
                              <w:rFonts w:ascii="Arial Narrow" w:hAnsi="Arial Narrow"/>
                              <w:sz w:val="14"/>
                              <w:szCs w:val="14"/>
                            </w:rPr>
                          </w:pPr>
                          <w:r>
                            <w:rPr>
                              <w:rFonts w:ascii="Arial Narrow" w:hAnsi="Arial Narrow"/>
                              <w:sz w:val="14"/>
                              <w:szCs w:val="14"/>
                            </w:rPr>
                            <w:t>919.515.3480 (P)</w:t>
                          </w:r>
                        </w:p>
                        <w:p w14:paraId="5346DEB9" w14:textId="77777777" w:rsidR="00C65DE5" w:rsidRDefault="00C65DE5" w:rsidP="00C65DE5">
                          <w:pPr>
                            <w:tabs>
                              <w:tab w:val="left" w:pos="6390"/>
                              <w:tab w:val="left" w:pos="7830"/>
                            </w:tabs>
                            <w:spacing w:after="0"/>
                            <w:ind w:right="-936"/>
                            <w:rPr>
                              <w:rFonts w:ascii="Arial Narrow" w:hAnsi="Arial Narrow"/>
                              <w:sz w:val="14"/>
                              <w:szCs w:val="14"/>
                            </w:rPr>
                          </w:pPr>
                          <w:r>
                            <w:rPr>
                              <w:rFonts w:ascii="Arial Narrow" w:hAnsi="Arial Narrow"/>
                              <w:sz w:val="14"/>
                              <w:szCs w:val="14"/>
                            </w:rPr>
                            <w:t>www.nccleantech.ncsu.edu</w:t>
                          </w:r>
                        </w:p>
                        <w:p w14:paraId="60DB3F2E" w14:textId="77777777" w:rsidR="00C65DE5" w:rsidRDefault="00C65DE5" w:rsidP="00C65DE5">
                          <w:pPr>
                            <w:tabs>
                              <w:tab w:val="left" w:pos="6390"/>
                              <w:tab w:val="left" w:pos="7830"/>
                            </w:tabs>
                            <w:spacing w:after="0"/>
                            <w:ind w:right="-936"/>
                            <w:rPr>
                              <w:rFonts w:ascii="Arial Narrow" w:hAnsi="Arial Narrow"/>
                              <w:sz w:val="14"/>
                              <w:szCs w:val="14"/>
                            </w:rPr>
                          </w:pPr>
                        </w:p>
                        <w:p w14:paraId="5613AC6A" w14:textId="77777777" w:rsidR="00C65DE5" w:rsidRDefault="00C65DE5" w:rsidP="00C65DE5">
                          <w:pPr>
                            <w:spacing w:after="26"/>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3D94EA51" id="_x0000_t202" coordsize="21600,21600" o:spt="202" path="m,l,21600r21600,l21600,xe">
              <v:stroke joinstyle="miter"/>
              <v:path gradientshapeok="t" o:connecttype="rect"/>
            </v:shapetype>
            <v:shape id="Text Box 4" o:spid="_x0000_s1026" type="#_x0000_t202" style="position:absolute;margin-left:493.45pt;margin-top:86.8pt;width:108.75pt;height:6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" filled="f" stroked="f">
              <v:textbox inset="0,0,0,0">
                <w:txbxContent>
                  <w:p w14:paraId="61101B89" w14:textId="77777777" w:rsidR="00C65DE5" w:rsidRDefault="00C65DE5" w:rsidP="00C65DE5">
                    <w:pPr>
                      <w:tabs>
                        <w:tab w:val="left" w:pos="6390"/>
                        <w:tab w:val="left" w:pos="7830"/>
                      </w:tabs>
                      <w:spacing w:after="0"/>
                      <w:ind w:right="-936"/>
                      <w:rPr>
                        <w:rFonts w:ascii="Arial Narrow" w:hAnsi="Arial Narrow"/>
                        <w:b/>
                        <w:sz w:val="14"/>
                        <w:szCs w:val="14"/>
                      </w:rPr>
                    </w:pPr>
                    <w:r>
                      <w:rPr>
                        <w:rFonts w:ascii="Arial Narrow" w:hAnsi="Arial Narrow"/>
                        <w:b/>
                        <w:sz w:val="14"/>
                        <w:szCs w:val="14"/>
                      </w:rPr>
                      <w:t xml:space="preserve">College of Engineering </w:t>
                    </w:r>
                  </w:p>
                  <w:p w14:paraId="41FD34CE" w14:textId="77777777" w:rsidR="00C65DE5" w:rsidRDefault="00C65DE5" w:rsidP="00C65DE5">
                    <w:pPr>
                      <w:tabs>
                        <w:tab w:val="left" w:pos="6390"/>
                        <w:tab w:val="left" w:pos="7830"/>
                      </w:tabs>
                      <w:spacing w:after="0"/>
                      <w:ind w:right="-936"/>
                      <w:rPr>
                        <w:rFonts w:ascii="Arial Narrow" w:hAnsi="Arial Narrow"/>
                        <w:b/>
                        <w:sz w:val="14"/>
                        <w:szCs w:val="14"/>
                      </w:rPr>
                    </w:pPr>
                    <w:r>
                      <w:rPr>
                        <w:rFonts w:ascii="Arial Narrow" w:hAnsi="Arial Narrow"/>
                        <w:b/>
                        <w:sz w:val="14"/>
                        <w:szCs w:val="14"/>
                      </w:rPr>
                      <w:t>N.C. Clean Energy Technology Center</w:t>
                    </w:r>
                  </w:p>
                  <w:p w14:paraId="29DF9B1A" w14:textId="77777777" w:rsidR="00C65DE5" w:rsidRDefault="00C65DE5" w:rsidP="00C65DE5">
                    <w:pPr>
                      <w:tabs>
                        <w:tab w:val="left" w:pos="6390"/>
                        <w:tab w:val="left" w:pos="7830"/>
                      </w:tabs>
                      <w:spacing w:after="0"/>
                      <w:ind w:right="-936"/>
                      <w:rPr>
                        <w:rFonts w:ascii="Arial Narrow" w:hAnsi="Arial Narrow"/>
                        <w:sz w:val="14"/>
                        <w:szCs w:val="14"/>
                      </w:rPr>
                    </w:pPr>
                    <w:r>
                      <w:rPr>
                        <w:rFonts w:ascii="Arial Narrow" w:hAnsi="Arial Narrow"/>
                        <w:sz w:val="14"/>
                        <w:szCs w:val="14"/>
                      </w:rPr>
                      <w:t>Campus Box 7409</w:t>
                    </w:r>
                  </w:p>
                  <w:p w14:paraId="024E0D3D" w14:textId="77777777" w:rsidR="00C65DE5" w:rsidRDefault="00C65DE5" w:rsidP="00C65DE5">
                    <w:pPr>
                      <w:tabs>
                        <w:tab w:val="left" w:pos="6390"/>
                        <w:tab w:val="left" w:pos="7830"/>
                      </w:tabs>
                      <w:spacing w:after="0"/>
                      <w:ind w:right="-936"/>
                      <w:rPr>
                        <w:rFonts w:ascii="Arial Narrow" w:hAnsi="Arial Narrow"/>
                        <w:sz w:val="14"/>
                        <w:szCs w:val="14"/>
                      </w:rPr>
                    </w:pPr>
                    <w:r>
                      <w:rPr>
                        <w:rFonts w:ascii="Arial Narrow" w:hAnsi="Arial Narrow"/>
                        <w:sz w:val="14"/>
                        <w:szCs w:val="14"/>
                      </w:rPr>
                      <w:t>Raleigh, NC 27695-7401</w:t>
                    </w:r>
                  </w:p>
                  <w:p w14:paraId="075E9A01" w14:textId="77777777" w:rsidR="00C65DE5" w:rsidRDefault="00C65DE5" w:rsidP="00C65DE5">
                    <w:pPr>
                      <w:tabs>
                        <w:tab w:val="left" w:pos="6390"/>
                        <w:tab w:val="left" w:pos="7830"/>
                      </w:tabs>
                      <w:spacing w:after="0"/>
                      <w:ind w:right="-936"/>
                      <w:rPr>
                        <w:rFonts w:ascii="Arial Narrow" w:hAnsi="Arial Narrow"/>
                        <w:sz w:val="14"/>
                        <w:szCs w:val="14"/>
                      </w:rPr>
                    </w:pPr>
                    <w:r>
                      <w:rPr>
                        <w:rFonts w:ascii="Arial Narrow" w:hAnsi="Arial Narrow"/>
                        <w:sz w:val="14"/>
                        <w:szCs w:val="14"/>
                      </w:rPr>
                      <w:t>919.515.3480 (P)</w:t>
                    </w:r>
                  </w:p>
                  <w:p w14:paraId="5346DEB9" w14:textId="77777777" w:rsidR="00C65DE5" w:rsidRDefault="00C65DE5" w:rsidP="00C65DE5">
                    <w:pPr>
                      <w:tabs>
                        <w:tab w:val="left" w:pos="6390"/>
                        <w:tab w:val="left" w:pos="7830"/>
                      </w:tabs>
                      <w:spacing w:after="0"/>
                      <w:ind w:right="-936"/>
                      <w:rPr>
                        <w:rFonts w:ascii="Arial Narrow" w:hAnsi="Arial Narrow"/>
                        <w:sz w:val="14"/>
                        <w:szCs w:val="14"/>
                      </w:rPr>
                    </w:pPr>
                    <w:r>
                      <w:rPr>
                        <w:rFonts w:ascii="Arial Narrow" w:hAnsi="Arial Narrow"/>
                        <w:sz w:val="14"/>
                        <w:szCs w:val="14"/>
                      </w:rPr>
                      <w:t>www.nccleantech.ncsu.edu</w:t>
                    </w:r>
                  </w:p>
                  <w:p w14:paraId="60DB3F2E" w14:textId="77777777" w:rsidR="00C65DE5" w:rsidRDefault="00C65DE5" w:rsidP="00C65DE5">
                    <w:pPr>
                      <w:tabs>
                        <w:tab w:val="left" w:pos="6390"/>
                        <w:tab w:val="left" w:pos="7830"/>
                      </w:tabs>
                      <w:spacing w:after="0"/>
                      <w:ind w:right="-936"/>
                      <w:rPr>
                        <w:rFonts w:ascii="Arial Narrow" w:hAnsi="Arial Narrow"/>
                        <w:sz w:val="14"/>
                        <w:szCs w:val="14"/>
                      </w:rPr>
                    </w:pPr>
                  </w:p>
                  <w:p w14:paraId="5613AC6A" w14:textId="77777777" w:rsidR="00C65DE5" w:rsidRDefault="00C65DE5" w:rsidP="00C65DE5">
                    <w:pPr>
                      <w:spacing w:after="26"/>
                    </w:pPr>
                  </w:p>
                </w:txbxContent>
              </v:textbox>
              <w10:wrap type="tight" anchorx="page"/>
            </v:shape>
          </w:pict>
        </mc:Fallback>
      </mc:AlternateContent>
    </w:r>
    <w:r>
      <w:rPr>
        <w:noProof/>
      </w:rPr>
      <w:drawing>
        <wp:anchor distT="0" distB="0" distL="114300" distR="114300" simplePos="0" relativeHeight="251661312" behindDoc="0" locked="0" layoutInCell="1" allowOverlap="1" wp14:anchorId="0802356A" wp14:editId="4C75D849">
          <wp:simplePos x="0" y="0"/>
          <wp:positionH relativeFrom="column">
            <wp:posOffset>5067300</wp:posOffset>
          </wp:positionH>
          <wp:positionV relativeFrom="paragraph">
            <wp:posOffset>167005</wp:posOffset>
          </wp:positionV>
          <wp:extent cx="1428750" cy="9334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ETC_logo_NOformerly_vertical_universCondensed_cmyk_medium.jpg"/>
                  <pic:cNvPicPr/>
                </pic:nvPicPr>
                <pic:blipFill>
                  <a:blip r:embed="rId1">
                    <a:extLst>
                      <a:ext uri="{28A0092B-C50C-407E-A947-70E740481C1C}">
                        <a14:useLocalDpi xmlns:a14="http://schemas.microsoft.com/office/drawing/2010/main" val="0"/>
                      </a:ext>
                    </a:extLst>
                  </a:blip>
                  <a:stretch>
                    <a:fillRect/>
                  </a:stretch>
                </pic:blipFill>
                <pic:spPr>
                  <a:xfrm>
                    <a:off x="0" y="0"/>
                    <a:ext cx="1428750" cy="933450"/>
                  </a:xfrm>
                  <a:prstGeom prst="rect">
                    <a:avLst/>
                  </a:prstGeom>
                </pic:spPr>
              </pic:pic>
            </a:graphicData>
          </a:graphic>
        </wp:anchor>
      </w:drawing>
    </w:r>
    <w:r w:rsidRPr="00FE0ABB">
      <w:rPr>
        <w:noProof/>
      </w:rPr>
      <w:drawing>
        <wp:anchor distT="0" distB="685800" distL="914400" distR="7315200" simplePos="0" relativeHeight="251659264" behindDoc="0" locked="0" layoutInCell="1" allowOverlap="1" wp14:anchorId="289877BB" wp14:editId="595AA32B">
          <wp:simplePos x="0" y="0"/>
          <wp:positionH relativeFrom="column">
            <wp:posOffset>0</wp:posOffset>
          </wp:positionH>
          <wp:positionV relativeFrom="paragraph">
            <wp:posOffset>311785</wp:posOffset>
          </wp:positionV>
          <wp:extent cx="1139190" cy="548640"/>
          <wp:effectExtent l="0" t="0" r="3810" b="101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2">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E2E"/>
    <w:multiLevelType w:val="multilevel"/>
    <w:tmpl w:val="AAA8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65F76"/>
    <w:multiLevelType w:val="hybridMultilevel"/>
    <w:tmpl w:val="DFF8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012A8"/>
    <w:multiLevelType w:val="hybridMultilevel"/>
    <w:tmpl w:val="C700F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5019EF"/>
    <w:multiLevelType w:val="hybridMultilevel"/>
    <w:tmpl w:val="4F14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74954"/>
    <w:multiLevelType w:val="hybridMultilevel"/>
    <w:tmpl w:val="AF8E48B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272F70BE"/>
    <w:multiLevelType w:val="hybridMultilevel"/>
    <w:tmpl w:val="34308D78"/>
    <w:lvl w:ilvl="0" w:tplc="04090001">
      <w:start w:val="1"/>
      <w:numFmt w:val="bullet"/>
      <w:lvlText w:val=""/>
      <w:lvlJc w:val="left"/>
      <w:pPr>
        <w:ind w:left="720" w:hanging="360"/>
      </w:pPr>
      <w:rPr>
        <w:rFonts w:ascii="Symbol" w:hAnsi="Symbol" w:hint="default"/>
      </w:rPr>
    </w:lvl>
    <w:lvl w:ilvl="1" w:tplc="737E1BAA">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6455B"/>
    <w:multiLevelType w:val="multilevel"/>
    <w:tmpl w:val="AAA8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A92BF1"/>
    <w:multiLevelType w:val="hybridMultilevel"/>
    <w:tmpl w:val="EC66A8C6"/>
    <w:lvl w:ilvl="0" w:tplc="534CEBD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EB26A9"/>
    <w:multiLevelType w:val="hybridMultilevel"/>
    <w:tmpl w:val="9DCC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3475DD"/>
    <w:multiLevelType w:val="hybridMultilevel"/>
    <w:tmpl w:val="1A3A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65CE3"/>
    <w:multiLevelType w:val="multilevel"/>
    <w:tmpl w:val="77E4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707001"/>
    <w:multiLevelType w:val="hybridMultilevel"/>
    <w:tmpl w:val="7060738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D46340"/>
    <w:multiLevelType w:val="hybridMultilevel"/>
    <w:tmpl w:val="AE04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73087B"/>
    <w:multiLevelType w:val="hybridMultilevel"/>
    <w:tmpl w:val="0AA6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9C4138"/>
    <w:multiLevelType w:val="hybridMultilevel"/>
    <w:tmpl w:val="812E5706"/>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5" w15:restartNumberingAfterBreak="0">
    <w:nsid w:val="61A67207"/>
    <w:multiLevelType w:val="hybridMultilevel"/>
    <w:tmpl w:val="7FC0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3F07C9"/>
    <w:multiLevelType w:val="hybridMultilevel"/>
    <w:tmpl w:val="DAFA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357C62"/>
    <w:multiLevelType w:val="hybridMultilevel"/>
    <w:tmpl w:val="E25C7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D607CE"/>
    <w:multiLevelType w:val="hybridMultilevel"/>
    <w:tmpl w:val="40BC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420DB7"/>
    <w:multiLevelType w:val="hybridMultilevel"/>
    <w:tmpl w:val="AB08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2"/>
  </w:num>
  <w:num w:numId="4">
    <w:abstractNumId w:val="14"/>
  </w:num>
  <w:num w:numId="5">
    <w:abstractNumId w:val="2"/>
  </w:num>
  <w:num w:numId="6">
    <w:abstractNumId w:val="3"/>
  </w:num>
  <w:num w:numId="7">
    <w:abstractNumId w:val="4"/>
  </w:num>
  <w:num w:numId="8">
    <w:abstractNumId w:val="0"/>
  </w:num>
  <w:num w:numId="9">
    <w:abstractNumId w:val="10"/>
  </w:num>
  <w:num w:numId="10">
    <w:abstractNumId w:val="6"/>
  </w:num>
  <w:num w:numId="11">
    <w:abstractNumId w:val="5"/>
  </w:num>
  <w:num w:numId="12">
    <w:abstractNumId w:val="15"/>
  </w:num>
  <w:num w:numId="13">
    <w:abstractNumId w:val="19"/>
  </w:num>
  <w:num w:numId="14">
    <w:abstractNumId w:val="13"/>
  </w:num>
  <w:num w:numId="15">
    <w:abstractNumId w:val="7"/>
  </w:num>
  <w:num w:numId="16">
    <w:abstractNumId w:val="11"/>
  </w:num>
  <w:num w:numId="17">
    <w:abstractNumId w:val="9"/>
  </w:num>
  <w:num w:numId="18">
    <w:abstractNumId w:val="8"/>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1A"/>
    <w:rsid w:val="000020F5"/>
    <w:rsid w:val="000258CE"/>
    <w:rsid w:val="000445A6"/>
    <w:rsid w:val="000573DC"/>
    <w:rsid w:val="00060732"/>
    <w:rsid w:val="00062689"/>
    <w:rsid w:val="00072D67"/>
    <w:rsid w:val="00090BBB"/>
    <w:rsid w:val="000A011A"/>
    <w:rsid w:val="000D1F48"/>
    <w:rsid w:val="000E7418"/>
    <w:rsid w:val="000F103B"/>
    <w:rsid w:val="000F609F"/>
    <w:rsid w:val="001021BB"/>
    <w:rsid w:val="00115CBD"/>
    <w:rsid w:val="001212F9"/>
    <w:rsid w:val="00124991"/>
    <w:rsid w:val="001503F3"/>
    <w:rsid w:val="00161B18"/>
    <w:rsid w:val="0019264C"/>
    <w:rsid w:val="001E3224"/>
    <w:rsid w:val="001E78C8"/>
    <w:rsid w:val="001F27CF"/>
    <w:rsid w:val="001F5E0D"/>
    <w:rsid w:val="00203A8A"/>
    <w:rsid w:val="0021279C"/>
    <w:rsid w:val="002202EE"/>
    <w:rsid w:val="00295AFA"/>
    <w:rsid w:val="002A0966"/>
    <w:rsid w:val="002B1F41"/>
    <w:rsid w:val="002B70FE"/>
    <w:rsid w:val="002C6898"/>
    <w:rsid w:val="002E6430"/>
    <w:rsid w:val="002E7C0B"/>
    <w:rsid w:val="002F5E26"/>
    <w:rsid w:val="00301BF4"/>
    <w:rsid w:val="00302F2E"/>
    <w:rsid w:val="003164C2"/>
    <w:rsid w:val="0031767A"/>
    <w:rsid w:val="00327D8A"/>
    <w:rsid w:val="00341481"/>
    <w:rsid w:val="00362212"/>
    <w:rsid w:val="003728D0"/>
    <w:rsid w:val="00384D8F"/>
    <w:rsid w:val="00390A62"/>
    <w:rsid w:val="003B68D5"/>
    <w:rsid w:val="003C2578"/>
    <w:rsid w:val="003D3222"/>
    <w:rsid w:val="003F216D"/>
    <w:rsid w:val="00412281"/>
    <w:rsid w:val="00413854"/>
    <w:rsid w:val="004177B4"/>
    <w:rsid w:val="00440C0C"/>
    <w:rsid w:val="0047092C"/>
    <w:rsid w:val="00497E33"/>
    <w:rsid w:val="004A0C99"/>
    <w:rsid w:val="004F1ACA"/>
    <w:rsid w:val="005444F4"/>
    <w:rsid w:val="00556493"/>
    <w:rsid w:val="005564C3"/>
    <w:rsid w:val="00575B1F"/>
    <w:rsid w:val="00580FC2"/>
    <w:rsid w:val="00596A2F"/>
    <w:rsid w:val="005E4C62"/>
    <w:rsid w:val="006408BD"/>
    <w:rsid w:val="00646F39"/>
    <w:rsid w:val="0065067C"/>
    <w:rsid w:val="00654320"/>
    <w:rsid w:val="0065543C"/>
    <w:rsid w:val="00656D2B"/>
    <w:rsid w:val="0066152F"/>
    <w:rsid w:val="00667447"/>
    <w:rsid w:val="0067421D"/>
    <w:rsid w:val="00680E7F"/>
    <w:rsid w:val="00681A53"/>
    <w:rsid w:val="006921C2"/>
    <w:rsid w:val="006A0D10"/>
    <w:rsid w:val="006A3291"/>
    <w:rsid w:val="006A3F75"/>
    <w:rsid w:val="006A5576"/>
    <w:rsid w:val="006B0801"/>
    <w:rsid w:val="006C4ED3"/>
    <w:rsid w:val="006D158C"/>
    <w:rsid w:val="006E05EB"/>
    <w:rsid w:val="006F3DD3"/>
    <w:rsid w:val="00707ADE"/>
    <w:rsid w:val="007331F8"/>
    <w:rsid w:val="0074130F"/>
    <w:rsid w:val="00741429"/>
    <w:rsid w:val="007758D3"/>
    <w:rsid w:val="00776B09"/>
    <w:rsid w:val="007D290E"/>
    <w:rsid w:val="007D5B9F"/>
    <w:rsid w:val="007E7F41"/>
    <w:rsid w:val="007F535B"/>
    <w:rsid w:val="007F62D8"/>
    <w:rsid w:val="008176D3"/>
    <w:rsid w:val="008238DD"/>
    <w:rsid w:val="00864CCF"/>
    <w:rsid w:val="00890401"/>
    <w:rsid w:val="00892833"/>
    <w:rsid w:val="008B0F2D"/>
    <w:rsid w:val="008B634F"/>
    <w:rsid w:val="008D01D4"/>
    <w:rsid w:val="008E7EF5"/>
    <w:rsid w:val="008F27D0"/>
    <w:rsid w:val="008F7740"/>
    <w:rsid w:val="00927680"/>
    <w:rsid w:val="009468EF"/>
    <w:rsid w:val="009513D6"/>
    <w:rsid w:val="009572D2"/>
    <w:rsid w:val="00965EBF"/>
    <w:rsid w:val="00974FDE"/>
    <w:rsid w:val="00975D15"/>
    <w:rsid w:val="00997C6F"/>
    <w:rsid w:val="009A55D7"/>
    <w:rsid w:val="009A6AAC"/>
    <w:rsid w:val="009A7357"/>
    <w:rsid w:val="009B18E6"/>
    <w:rsid w:val="009C726F"/>
    <w:rsid w:val="009D7949"/>
    <w:rsid w:val="009F0248"/>
    <w:rsid w:val="009F62F9"/>
    <w:rsid w:val="009F6E55"/>
    <w:rsid w:val="00A043DF"/>
    <w:rsid w:val="00A062AD"/>
    <w:rsid w:val="00A147F7"/>
    <w:rsid w:val="00A149F2"/>
    <w:rsid w:val="00A2059E"/>
    <w:rsid w:val="00A207A5"/>
    <w:rsid w:val="00A36FC5"/>
    <w:rsid w:val="00A46262"/>
    <w:rsid w:val="00A543B7"/>
    <w:rsid w:val="00A74C19"/>
    <w:rsid w:val="00A80938"/>
    <w:rsid w:val="00A83055"/>
    <w:rsid w:val="00A84B83"/>
    <w:rsid w:val="00A905F8"/>
    <w:rsid w:val="00AA6F30"/>
    <w:rsid w:val="00AB37CA"/>
    <w:rsid w:val="00AB774B"/>
    <w:rsid w:val="00AC2993"/>
    <w:rsid w:val="00AC4BDA"/>
    <w:rsid w:val="00AD206F"/>
    <w:rsid w:val="00AE4B20"/>
    <w:rsid w:val="00AF3787"/>
    <w:rsid w:val="00B12C50"/>
    <w:rsid w:val="00B326CD"/>
    <w:rsid w:val="00B36D77"/>
    <w:rsid w:val="00B40129"/>
    <w:rsid w:val="00B902D6"/>
    <w:rsid w:val="00B90A64"/>
    <w:rsid w:val="00BA0C49"/>
    <w:rsid w:val="00BA26B8"/>
    <w:rsid w:val="00BE54BD"/>
    <w:rsid w:val="00BF1C21"/>
    <w:rsid w:val="00C07433"/>
    <w:rsid w:val="00C23E53"/>
    <w:rsid w:val="00C347B2"/>
    <w:rsid w:val="00C36EDB"/>
    <w:rsid w:val="00C65DE5"/>
    <w:rsid w:val="00C93498"/>
    <w:rsid w:val="00CA1AC5"/>
    <w:rsid w:val="00CA44A2"/>
    <w:rsid w:val="00CA5D1D"/>
    <w:rsid w:val="00CB62CD"/>
    <w:rsid w:val="00D35697"/>
    <w:rsid w:val="00D626FB"/>
    <w:rsid w:val="00D74BC6"/>
    <w:rsid w:val="00D76CAE"/>
    <w:rsid w:val="00D832DC"/>
    <w:rsid w:val="00D91AAC"/>
    <w:rsid w:val="00D9370C"/>
    <w:rsid w:val="00DA539C"/>
    <w:rsid w:val="00DC3B68"/>
    <w:rsid w:val="00DC6511"/>
    <w:rsid w:val="00DD1C03"/>
    <w:rsid w:val="00DD6689"/>
    <w:rsid w:val="00E0011A"/>
    <w:rsid w:val="00E001E5"/>
    <w:rsid w:val="00E061B4"/>
    <w:rsid w:val="00E32457"/>
    <w:rsid w:val="00E6218C"/>
    <w:rsid w:val="00E6585C"/>
    <w:rsid w:val="00E7635E"/>
    <w:rsid w:val="00E77683"/>
    <w:rsid w:val="00E844A6"/>
    <w:rsid w:val="00ED4B46"/>
    <w:rsid w:val="00EE33B6"/>
    <w:rsid w:val="00EF3418"/>
    <w:rsid w:val="00EF35FF"/>
    <w:rsid w:val="00F07B17"/>
    <w:rsid w:val="00F2263A"/>
    <w:rsid w:val="00F43B5D"/>
    <w:rsid w:val="00FB7A9D"/>
    <w:rsid w:val="00FC5266"/>
    <w:rsid w:val="00FD08AC"/>
    <w:rsid w:val="00FD7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394A4F"/>
  <w15:docId w15:val="{C9FD4334-E80A-4A95-8B15-D900E0E8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01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001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link w:val="Heading6Char"/>
    <w:uiPriority w:val="9"/>
    <w:qFormat/>
    <w:rsid w:val="00E0011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11A"/>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E0011A"/>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E00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0011A"/>
  </w:style>
  <w:style w:type="character" w:styleId="Hyperlink">
    <w:name w:val="Hyperlink"/>
    <w:basedOn w:val="DefaultParagraphFont"/>
    <w:uiPriority w:val="99"/>
    <w:unhideWhenUsed/>
    <w:rsid w:val="00E0011A"/>
    <w:rPr>
      <w:color w:val="0000FF"/>
      <w:u w:val="single"/>
    </w:rPr>
  </w:style>
  <w:style w:type="paragraph" w:styleId="NoSpacing">
    <w:name w:val="No Spacing"/>
    <w:uiPriority w:val="1"/>
    <w:qFormat/>
    <w:rsid w:val="00E7635E"/>
    <w:pPr>
      <w:spacing w:after="0" w:line="240" w:lineRule="auto"/>
    </w:pPr>
    <w:rPr>
      <w:rFonts w:eastAsiaTheme="minorEastAsia"/>
      <w:sz w:val="20"/>
      <w:szCs w:val="20"/>
    </w:rPr>
  </w:style>
  <w:style w:type="paragraph" w:styleId="Header">
    <w:name w:val="header"/>
    <w:basedOn w:val="Normal"/>
    <w:link w:val="HeaderChar"/>
    <w:uiPriority w:val="99"/>
    <w:unhideWhenUsed/>
    <w:rsid w:val="00044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5A6"/>
  </w:style>
  <w:style w:type="paragraph" w:styleId="Footer">
    <w:name w:val="footer"/>
    <w:basedOn w:val="Normal"/>
    <w:link w:val="FooterChar"/>
    <w:uiPriority w:val="99"/>
    <w:unhideWhenUsed/>
    <w:rsid w:val="00044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5A6"/>
  </w:style>
  <w:style w:type="character" w:styleId="FollowedHyperlink">
    <w:name w:val="FollowedHyperlink"/>
    <w:basedOn w:val="DefaultParagraphFont"/>
    <w:uiPriority w:val="99"/>
    <w:semiHidden/>
    <w:unhideWhenUsed/>
    <w:rsid w:val="0067421D"/>
    <w:rPr>
      <w:color w:val="954F72" w:themeColor="followedHyperlink"/>
      <w:u w:val="single"/>
    </w:rPr>
  </w:style>
  <w:style w:type="paragraph" w:customStyle="1" w:styleId="Default">
    <w:name w:val="Default"/>
    <w:rsid w:val="00BF1C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E001E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BA2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6B8"/>
    <w:rPr>
      <w:rFonts w:ascii="Segoe UI" w:hAnsi="Segoe UI" w:cs="Segoe UI"/>
      <w:sz w:val="18"/>
      <w:szCs w:val="18"/>
    </w:rPr>
  </w:style>
  <w:style w:type="paragraph" w:styleId="ListParagraph">
    <w:name w:val="List Paragraph"/>
    <w:basedOn w:val="Normal"/>
    <w:uiPriority w:val="34"/>
    <w:qFormat/>
    <w:rsid w:val="000258CE"/>
    <w:pPr>
      <w:ind w:left="720"/>
      <w:contextualSpacing/>
    </w:pPr>
  </w:style>
  <w:style w:type="character" w:styleId="CommentReference">
    <w:name w:val="annotation reference"/>
    <w:basedOn w:val="DefaultParagraphFont"/>
    <w:uiPriority w:val="99"/>
    <w:semiHidden/>
    <w:unhideWhenUsed/>
    <w:rsid w:val="005444F4"/>
    <w:rPr>
      <w:sz w:val="16"/>
      <w:szCs w:val="16"/>
    </w:rPr>
  </w:style>
  <w:style w:type="paragraph" w:styleId="CommentText">
    <w:name w:val="annotation text"/>
    <w:basedOn w:val="Normal"/>
    <w:link w:val="CommentTextChar"/>
    <w:uiPriority w:val="99"/>
    <w:semiHidden/>
    <w:unhideWhenUsed/>
    <w:rsid w:val="005444F4"/>
    <w:pPr>
      <w:spacing w:line="240" w:lineRule="auto"/>
    </w:pPr>
    <w:rPr>
      <w:sz w:val="20"/>
      <w:szCs w:val="20"/>
    </w:rPr>
  </w:style>
  <w:style w:type="character" w:customStyle="1" w:styleId="CommentTextChar">
    <w:name w:val="Comment Text Char"/>
    <w:basedOn w:val="DefaultParagraphFont"/>
    <w:link w:val="CommentText"/>
    <w:uiPriority w:val="99"/>
    <w:semiHidden/>
    <w:rsid w:val="005444F4"/>
    <w:rPr>
      <w:sz w:val="20"/>
      <w:szCs w:val="20"/>
    </w:rPr>
  </w:style>
  <w:style w:type="paragraph" w:styleId="CommentSubject">
    <w:name w:val="annotation subject"/>
    <w:basedOn w:val="CommentText"/>
    <w:next w:val="CommentText"/>
    <w:link w:val="CommentSubjectChar"/>
    <w:uiPriority w:val="99"/>
    <w:semiHidden/>
    <w:unhideWhenUsed/>
    <w:rsid w:val="005444F4"/>
    <w:rPr>
      <w:b/>
      <w:bCs/>
    </w:rPr>
  </w:style>
  <w:style w:type="character" w:customStyle="1" w:styleId="CommentSubjectChar">
    <w:name w:val="Comment Subject Char"/>
    <w:basedOn w:val="CommentTextChar"/>
    <w:link w:val="CommentSubject"/>
    <w:uiPriority w:val="99"/>
    <w:semiHidden/>
    <w:rsid w:val="005444F4"/>
    <w:rPr>
      <w:b/>
      <w:bCs/>
      <w:sz w:val="20"/>
      <w:szCs w:val="20"/>
    </w:rPr>
  </w:style>
  <w:style w:type="paragraph" w:styleId="Revision">
    <w:name w:val="Revision"/>
    <w:hidden/>
    <w:uiPriority w:val="99"/>
    <w:semiHidden/>
    <w:rsid w:val="005444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50194">
      <w:bodyDiv w:val="1"/>
      <w:marLeft w:val="0"/>
      <w:marRight w:val="0"/>
      <w:marTop w:val="0"/>
      <w:marBottom w:val="0"/>
      <w:divBdr>
        <w:top w:val="none" w:sz="0" w:space="0" w:color="auto"/>
        <w:left w:val="none" w:sz="0" w:space="0" w:color="auto"/>
        <w:bottom w:val="none" w:sz="0" w:space="0" w:color="auto"/>
        <w:right w:val="none" w:sz="0" w:space="0" w:color="auto"/>
      </w:divBdr>
    </w:div>
    <w:div w:id="869492943">
      <w:bodyDiv w:val="1"/>
      <w:marLeft w:val="0"/>
      <w:marRight w:val="0"/>
      <w:marTop w:val="0"/>
      <w:marBottom w:val="0"/>
      <w:divBdr>
        <w:top w:val="none" w:sz="0" w:space="0" w:color="auto"/>
        <w:left w:val="none" w:sz="0" w:space="0" w:color="auto"/>
        <w:bottom w:val="none" w:sz="0" w:space="0" w:color="auto"/>
        <w:right w:val="none" w:sz="0" w:space="0" w:color="auto"/>
      </w:divBdr>
      <w:divsChild>
        <w:div w:id="1888296256">
          <w:marLeft w:val="0"/>
          <w:marRight w:val="0"/>
          <w:marTop w:val="0"/>
          <w:marBottom w:val="0"/>
          <w:divBdr>
            <w:top w:val="none" w:sz="0" w:space="0" w:color="auto"/>
            <w:left w:val="none" w:sz="0" w:space="0" w:color="auto"/>
            <w:bottom w:val="none" w:sz="0" w:space="0" w:color="auto"/>
            <w:right w:val="none" w:sz="0" w:space="0" w:color="auto"/>
          </w:divBdr>
        </w:div>
      </w:divsChild>
    </w:div>
    <w:div w:id="972826857">
      <w:bodyDiv w:val="1"/>
      <w:marLeft w:val="0"/>
      <w:marRight w:val="0"/>
      <w:marTop w:val="0"/>
      <w:marBottom w:val="0"/>
      <w:divBdr>
        <w:top w:val="none" w:sz="0" w:space="0" w:color="auto"/>
        <w:left w:val="none" w:sz="0" w:space="0" w:color="auto"/>
        <w:bottom w:val="none" w:sz="0" w:space="0" w:color="auto"/>
        <w:right w:val="none" w:sz="0" w:space="0" w:color="auto"/>
      </w:divBdr>
      <w:divsChild>
        <w:div w:id="1000815391">
          <w:marLeft w:val="0"/>
          <w:marRight w:val="0"/>
          <w:marTop w:val="0"/>
          <w:marBottom w:val="0"/>
          <w:divBdr>
            <w:top w:val="none" w:sz="0" w:space="0" w:color="auto"/>
            <w:left w:val="none" w:sz="0" w:space="0" w:color="auto"/>
            <w:bottom w:val="none" w:sz="0" w:space="0" w:color="auto"/>
            <w:right w:val="none" w:sz="0" w:space="0" w:color="auto"/>
          </w:divBdr>
        </w:div>
        <w:div w:id="831726219">
          <w:marLeft w:val="0"/>
          <w:marRight w:val="0"/>
          <w:marTop w:val="0"/>
          <w:marBottom w:val="0"/>
          <w:divBdr>
            <w:top w:val="none" w:sz="0" w:space="0" w:color="auto"/>
            <w:left w:val="none" w:sz="0" w:space="0" w:color="auto"/>
            <w:bottom w:val="none" w:sz="0" w:space="0" w:color="auto"/>
            <w:right w:val="none" w:sz="0" w:space="0" w:color="auto"/>
          </w:divBdr>
        </w:div>
        <w:div w:id="1290478805">
          <w:marLeft w:val="0"/>
          <w:marRight w:val="0"/>
          <w:marTop w:val="0"/>
          <w:marBottom w:val="0"/>
          <w:divBdr>
            <w:top w:val="none" w:sz="0" w:space="0" w:color="auto"/>
            <w:left w:val="none" w:sz="0" w:space="0" w:color="auto"/>
            <w:bottom w:val="none" w:sz="0" w:space="0" w:color="auto"/>
            <w:right w:val="none" w:sz="0" w:space="0" w:color="auto"/>
          </w:divBdr>
        </w:div>
        <w:div w:id="125507501">
          <w:marLeft w:val="0"/>
          <w:marRight w:val="0"/>
          <w:marTop w:val="0"/>
          <w:marBottom w:val="0"/>
          <w:divBdr>
            <w:top w:val="none" w:sz="0" w:space="0" w:color="auto"/>
            <w:left w:val="none" w:sz="0" w:space="0" w:color="auto"/>
            <w:bottom w:val="none" w:sz="0" w:space="0" w:color="auto"/>
            <w:right w:val="none" w:sz="0" w:space="0" w:color="auto"/>
          </w:divBdr>
        </w:div>
        <w:div w:id="1600522125">
          <w:marLeft w:val="0"/>
          <w:marRight w:val="0"/>
          <w:marTop w:val="0"/>
          <w:marBottom w:val="0"/>
          <w:divBdr>
            <w:top w:val="none" w:sz="0" w:space="0" w:color="auto"/>
            <w:left w:val="none" w:sz="0" w:space="0" w:color="auto"/>
            <w:bottom w:val="none" w:sz="0" w:space="0" w:color="auto"/>
            <w:right w:val="none" w:sz="0" w:space="0" w:color="auto"/>
          </w:divBdr>
        </w:div>
        <w:div w:id="1208566068">
          <w:marLeft w:val="0"/>
          <w:marRight w:val="0"/>
          <w:marTop w:val="0"/>
          <w:marBottom w:val="0"/>
          <w:divBdr>
            <w:top w:val="none" w:sz="0" w:space="0" w:color="auto"/>
            <w:left w:val="none" w:sz="0" w:space="0" w:color="auto"/>
            <w:bottom w:val="none" w:sz="0" w:space="0" w:color="auto"/>
            <w:right w:val="none" w:sz="0" w:space="0" w:color="auto"/>
          </w:divBdr>
        </w:div>
        <w:div w:id="1881018719">
          <w:marLeft w:val="0"/>
          <w:marRight w:val="0"/>
          <w:marTop w:val="0"/>
          <w:marBottom w:val="0"/>
          <w:divBdr>
            <w:top w:val="none" w:sz="0" w:space="0" w:color="auto"/>
            <w:left w:val="none" w:sz="0" w:space="0" w:color="auto"/>
            <w:bottom w:val="none" w:sz="0" w:space="0" w:color="auto"/>
            <w:right w:val="none" w:sz="0" w:space="0" w:color="auto"/>
          </w:divBdr>
        </w:div>
        <w:div w:id="2124809643">
          <w:marLeft w:val="0"/>
          <w:marRight w:val="0"/>
          <w:marTop w:val="0"/>
          <w:marBottom w:val="0"/>
          <w:divBdr>
            <w:top w:val="none" w:sz="0" w:space="0" w:color="auto"/>
            <w:left w:val="none" w:sz="0" w:space="0" w:color="auto"/>
            <w:bottom w:val="none" w:sz="0" w:space="0" w:color="auto"/>
            <w:right w:val="none" w:sz="0" w:space="0" w:color="auto"/>
          </w:divBdr>
        </w:div>
        <w:div w:id="1834485577">
          <w:marLeft w:val="0"/>
          <w:marRight w:val="0"/>
          <w:marTop w:val="0"/>
          <w:marBottom w:val="0"/>
          <w:divBdr>
            <w:top w:val="none" w:sz="0" w:space="0" w:color="auto"/>
            <w:left w:val="none" w:sz="0" w:space="0" w:color="auto"/>
            <w:bottom w:val="none" w:sz="0" w:space="0" w:color="auto"/>
            <w:right w:val="none" w:sz="0" w:space="0" w:color="auto"/>
          </w:divBdr>
        </w:div>
        <w:div w:id="1931235693">
          <w:marLeft w:val="0"/>
          <w:marRight w:val="0"/>
          <w:marTop w:val="0"/>
          <w:marBottom w:val="0"/>
          <w:divBdr>
            <w:top w:val="none" w:sz="0" w:space="0" w:color="auto"/>
            <w:left w:val="none" w:sz="0" w:space="0" w:color="auto"/>
            <w:bottom w:val="none" w:sz="0" w:space="0" w:color="auto"/>
            <w:right w:val="none" w:sz="0" w:space="0" w:color="auto"/>
          </w:divBdr>
          <w:divsChild>
            <w:div w:id="1277909806">
              <w:marLeft w:val="0"/>
              <w:marRight w:val="0"/>
              <w:marTop w:val="0"/>
              <w:marBottom w:val="0"/>
              <w:divBdr>
                <w:top w:val="none" w:sz="0" w:space="0" w:color="auto"/>
                <w:left w:val="none" w:sz="0" w:space="0" w:color="auto"/>
                <w:bottom w:val="none" w:sz="0" w:space="0" w:color="auto"/>
                <w:right w:val="none" w:sz="0" w:space="0" w:color="auto"/>
              </w:divBdr>
            </w:div>
            <w:div w:id="582766627">
              <w:marLeft w:val="0"/>
              <w:marRight w:val="0"/>
              <w:marTop w:val="0"/>
              <w:marBottom w:val="0"/>
              <w:divBdr>
                <w:top w:val="none" w:sz="0" w:space="0" w:color="auto"/>
                <w:left w:val="none" w:sz="0" w:space="0" w:color="auto"/>
                <w:bottom w:val="none" w:sz="0" w:space="0" w:color="auto"/>
                <w:right w:val="none" w:sz="0" w:space="0" w:color="auto"/>
              </w:divBdr>
            </w:div>
          </w:divsChild>
        </w:div>
        <w:div w:id="1395006971">
          <w:marLeft w:val="0"/>
          <w:marRight w:val="0"/>
          <w:marTop w:val="0"/>
          <w:marBottom w:val="0"/>
          <w:divBdr>
            <w:top w:val="none" w:sz="0" w:space="0" w:color="auto"/>
            <w:left w:val="none" w:sz="0" w:space="0" w:color="auto"/>
            <w:bottom w:val="none" w:sz="0" w:space="0" w:color="auto"/>
            <w:right w:val="none" w:sz="0" w:space="0" w:color="auto"/>
          </w:divBdr>
          <w:divsChild>
            <w:div w:id="896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B9D15-44CE-4017-B48D-2198A3F5E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Inskeep</dc:creator>
  <cp:keywords/>
  <dc:description/>
  <cp:lastModifiedBy>Shannon L. Helm</cp:lastModifiedBy>
  <cp:revision>2</cp:revision>
  <cp:lastPrinted>2016-07-12T16:35:00Z</cp:lastPrinted>
  <dcterms:created xsi:type="dcterms:W3CDTF">2019-09-10T19:59:00Z</dcterms:created>
  <dcterms:modified xsi:type="dcterms:W3CDTF">2019-09-10T19:59:00Z</dcterms:modified>
</cp:coreProperties>
</file>